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80" w:rsidRPr="004455E3" w:rsidRDefault="00B41B80" w:rsidP="00B41B80">
      <w:pPr>
        <w:jc w:val="right"/>
        <w:rPr>
          <w:rFonts w:asciiTheme="minorHAnsi" w:hAnsiTheme="minorHAnsi" w:cstheme="minorHAnsi"/>
          <w:i/>
          <w:sz w:val="22"/>
          <w:szCs w:val="22"/>
          <w:lang w:val="it-IT"/>
        </w:rPr>
      </w:pPr>
      <w:r w:rsidRPr="005D08B4">
        <w:rPr>
          <w:rFonts w:ascii="Trebuchet MS" w:hAnsi="Trebuchet MS" w:cs="Calibri"/>
          <w:i/>
          <w:sz w:val="22"/>
          <w:szCs w:val="22"/>
          <w:lang w:val="it-IT"/>
        </w:rPr>
        <w:t xml:space="preserve"> </w:t>
      </w:r>
      <w:r w:rsidRPr="004455E3">
        <w:rPr>
          <w:rFonts w:asciiTheme="minorHAnsi" w:hAnsiTheme="minorHAnsi" w:cstheme="minorHAnsi"/>
          <w:i/>
          <w:sz w:val="22"/>
          <w:szCs w:val="22"/>
          <w:lang w:val="it-IT"/>
        </w:rPr>
        <w:t>Anexa 6</w:t>
      </w:r>
    </w:p>
    <w:p w:rsidR="00B41B80" w:rsidRPr="004455E3" w:rsidRDefault="00B41B80" w:rsidP="00B41B80">
      <w:pPr>
        <w:spacing w:after="200"/>
        <w:jc w:val="center"/>
        <w:rPr>
          <w:rFonts w:asciiTheme="minorHAnsi" w:hAnsiTheme="minorHAnsi" w:cstheme="minorHAnsi"/>
          <w:b/>
          <w:bCs/>
          <w:sz w:val="22"/>
          <w:szCs w:val="22"/>
          <w:lang w:val="ro-RO"/>
        </w:rPr>
      </w:pPr>
      <w:r w:rsidRPr="004455E3">
        <w:rPr>
          <w:rFonts w:asciiTheme="minorHAnsi" w:hAnsiTheme="minorHAnsi" w:cstheme="minorHAnsi"/>
          <w:b/>
          <w:bCs/>
          <w:sz w:val="22"/>
          <w:szCs w:val="22"/>
          <w:lang w:val="ro-RO"/>
        </w:rPr>
        <w:t xml:space="preserve">DECLARAŢIE DE CONSIMŢĂMÂNT </w:t>
      </w:r>
    </w:p>
    <w:p w:rsidR="00B41B80" w:rsidRPr="004455E3" w:rsidRDefault="00B41B80" w:rsidP="003D393A">
      <w:pPr>
        <w:ind w:firstLine="708"/>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 xml:space="preserve">Subsemnatul(a),______________________________________,CNP________________________,student(ă) la Universitatea „Iuliu Hațieganu” Cluj-Napoca, </w:t>
      </w:r>
      <w:r w:rsidRPr="004455E3">
        <w:rPr>
          <w:rFonts w:asciiTheme="minorHAnsi" w:hAnsiTheme="minorHAnsi" w:cstheme="minorHAnsi"/>
          <w:b/>
          <w:sz w:val="22"/>
          <w:szCs w:val="22"/>
          <w:lang w:val="ro-RO"/>
        </w:rPr>
        <w:t xml:space="preserve">Facultatea de </w:t>
      </w:r>
      <w:r w:rsidR="005D08B4" w:rsidRPr="004455E3">
        <w:rPr>
          <w:rFonts w:asciiTheme="minorHAnsi" w:hAnsiTheme="minorHAnsi" w:cstheme="minorHAnsi"/>
          <w:b/>
          <w:sz w:val="22"/>
          <w:szCs w:val="22"/>
          <w:lang w:val="ro-RO"/>
        </w:rPr>
        <w:t>Asistență Medicală și Științe ale Sănătății</w:t>
      </w:r>
      <w:r w:rsidRPr="004455E3">
        <w:rPr>
          <w:rFonts w:asciiTheme="minorHAnsi" w:hAnsiTheme="minorHAnsi" w:cstheme="minorHAnsi"/>
          <w:sz w:val="22"/>
          <w:szCs w:val="22"/>
          <w:lang w:val="ro-RO"/>
        </w:rPr>
        <w:t xml:space="preserve">, membru al grupului țintă din cadrul proiectului: </w:t>
      </w:r>
      <w:r w:rsidRPr="004455E3">
        <w:rPr>
          <w:rFonts w:asciiTheme="minorHAnsi" w:hAnsiTheme="minorHAnsi" w:cstheme="minorHAnsi"/>
          <w:b/>
          <w:sz w:val="22"/>
          <w:szCs w:val="22"/>
          <w:lang w:val="ro-RO"/>
        </w:rPr>
        <w:t>„</w:t>
      </w:r>
      <w:r w:rsidR="005D08B4" w:rsidRPr="004455E3">
        <w:rPr>
          <w:rFonts w:asciiTheme="minorHAnsi" w:hAnsiTheme="minorHAnsi" w:cstheme="minorHAnsi"/>
          <w:b/>
          <w:sz w:val="22"/>
          <w:szCs w:val="22"/>
          <w:lang w:val="ro-RO"/>
        </w:rPr>
        <w:t>GREENMED – stagii de practică, dezvoltare durabilă și competențe verzi pentru studenții de la UMF Cluj-Napoca</w:t>
      </w:r>
      <w:r w:rsidRPr="004455E3">
        <w:rPr>
          <w:rFonts w:asciiTheme="minorHAnsi" w:hAnsiTheme="minorHAnsi" w:cstheme="minorHAnsi"/>
          <w:b/>
          <w:sz w:val="22"/>
          <w:szCs w:val="22"/>
          <w:lang w:val="ro-RO"/>
        </w:rPr>
        <w:t xml:space="preserve">” </w:t>
      </w:r>
      <w:r w:rsidRPr="004455E3">
        <w:rPr>
          <w:rFonts w:asciiTheme="minorHAnsi" w:hAnsiTheme="minorHAnsi" w:cstheme="minorHAnsi"/>
          <w:sz w:val="22"/>
          <w:szCs w:val="22"/>
          <w:lang w:val="ro-RO"/>
        </w:rPr>
        <w:t>(în continuare „</w:t>
      </w:r>
      <w:r w:rsidRPr="004455E3">
        <w:rPr>
          <w:rFonts w:asciiTheme="minorHAnsi" w:hAnsiTheme="minorHAnsi" w:cstheme="minorHAnsi"/>
          <w:b/>
          <w:sz w:val="22"/>
          <w:szCs w:val="22"/>
          <w:lang w:val="ro-RO"/>
        </w:rPr>
        <w:t>Proiectul</w:t>
      </w:r>
      <w:r w:rsidRPr="004455E3">
        <w:rPr>
          <w:rFonts w:asciiTheme="minorHAnsi" w:hAnsiTheme="minorHAnsi" w:cstheme="minorHAnsi"/>
          <w:sz w:val="22"/>
          <w:szCs w:val="22"/>
          <w:lang w:val="ro-RO"/>
        </w:rPr>
        <w:t xml:space="preserve">”), declar pe propria răspundere că îmi dau acordul cu privire la utilizarea şi prelucrarea datelor mele personale introduse în </w:t>
      </w:r>
      <w:r w:rsidRPr="004455E3">
        <w:rPr>
          <w:rFonts w:asciiTheme="minorHAnsi" w:hAnsiTheme="minorHAnsi" w:cstheme="minorHAnsi"/>
          <w:i/>
          <w:iCs/>
          <w:sz w:val="22"/>
          <w:szCs w:val="22"/>
          <w:lang w:val="ro-RO"/>
        </w:rPr>
        <w:t>Formularul de înregistrare individuală,</w:t>
      </w:r>
      <w:r w:rsidRPr="004455E3">
        <w:rPr>
          <w:rFonts w:asciiTheme="minorHAnsi" w:hAnsiTheme="minorHAnsi" w:cstheme="minorHAnsi"/>
          <w:sz w:val="22"/>
          <w:szCs w:val="22"/>
          <w:lang w:val="ro-RO"/>
        </w:rPr>
        <w:t xml:space="preserve"> iar aceste date corespund realităţii, precum și Imagini foto/ secvențe video.</w:t>
      </w:r>
    </w:p>
    <w:p w:rsidR="003D393A" w:rsidRPr="004455E3" w:rsidRDefault="003D393A" w:rsidP="003D393A">
      <w:pPr>
        <w:ind w:firstLine="708"/>
        <w:jc w:val="both"/>
        <w:rPr>
          <w:rFonts w:asciiTheme="minorHAnsi" w:hAnsiTheme="minorHAnsi" w:cstheme="minorHAnsi"/>
          <w:sz w:val="22"/>
          <w:szCs w:val="22"/>
          <w:lang w:val="ro-RO"/>
        </w:rPr>
      </w:pPr>
    </w:p>
    <w:p w:rsidR="003D393A" w:rsidRPr="004455E3" w:rsidRDefault="00B41B80" w:rsidP="00B41B80">
      <w:pPr>
        <w:ind w:firstLine="708"/>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Am luat la cunoştinţă că datele cuprinse în acest formular vor fi tratate confidenţial, în conformitate cu Regulamentul (UE) 2016/679 privind protecţia persoanelor fizice în ceea ce priveşte prelucrarea datelor cu caracter personal şi privind libera circulaţie a acestor date</w:t>
      </w:r>
      <w:r w:rsidR="00083AF1" w:rsidRPr="004455E3">
        <w:rPr>
          <w:rFonts w:asciiTheme="minorHAnsi" w:hAnsiTheme="minorHAnsi" w:cstheme="minorHAnsi"/>
          <w:sz w:val="22"/>
          <w:szCs w:val="22"/>
          <w:lang w:val="ro-RO"/>
        </w:rPr>
        <w:t xml:space="preserve"> (Regulamentul general privind protecția datelor)</w:t>
      </w:r>
      <w:r w:rsidRPr="004455E3">
        <w:rPr>
          <w:rFonts w:asciiTheme="minorHAnsi" w:hAnsiTheme="minorHAnsi" w:cstheme="minorHAnsi"/>
          <w:sz w:val="22"/>
          <w:szCs w:val="22"/>
          <w:lang w:val="ro-RO"/>
        </w:rPr>
        <w:t xml:space="preserve"> (în continuare „</w:t>
      </w:r>
      <w:r w:rsidRPr="004455E3">
        <w:rPr>
          <w:rFonts w:asciiTheme="minorHAnsi" w:hAnsiTheme="minorHAnsi" w:cstheme="minorHAnsi"/>
          <w:b/>
          <w:sz w:val="22"/>
          <w:szCs w:val="22"/>
          <w:lang w:val="ro-RO"/>
        </w:rPr>
        <w:t>GDPR</w:t>
      </w:r>
      <w:r w:rsidRPr="004455E3">
        <w:rPr>
          <w:rFonts w:asciiTheme="minorHAnsi" w:hAnsiTheme="minorHAnsi" w:cstheme="minorHAnsi"/>
          <w:sz w:val="22"/>
          <w:szCs w:val="22"/>
          <w:lang w:val="ro-RO"/>
        </w:rPr>
        <w:t xml:space="preserve">”), </w:t>
      </w:r>
      <w:r w:rsidR="003D393A" w:rsidRPr="004455E3">
        <w:rPr>
          <w:rFonts w:asciiTheme="minorHAnsi" w:hAnsiTheme="minorHAnsi" w:cstheme="minorHAnsi"/>
          <w:sz w:val="22"/>
          <w:szCs w:val="22"/>
          <w:lang w:val="ro-RO"/>
        </w:rPr>
        <w:t xml:space="preserve">prevederi transpuse în legislația națională prin Legea nr. 190/ 2018, precum </w:t>
      </w:r>
      <w:r w:rsidR="00DA549B" w:rsidRPr="004455E3">
        <w:rPr>
          <w:rFonts w:asciiTheme="minorHAnsi" w:hAnsiTheme="minorHAnsi" w:cstheme="minorHAnsi"/>
          <w:sz w:val="22"/>
          <w:szCs w:val="22"/>
          <w:lang w:val="ro-RO"/>
        </w:rPr>
        <w:t>și</w:t>
      </w:r>
      <w:r w:rsidR="003D393A" w:rsidRPr="004455E3">
        <w:rPr>
          <w:rFonts w:asciiTheme="minorHAnsi" w:hAnsiTheme="minorHAnsi" w:cstheme="minorHAnsi"/>
          <w:sz w:val="22"/>
          <w:szCs w:val="22"/>
          <w:lang w:val="ro-RO"/>
        </w:rPr>
        <w:t xml:space="preserve"> </w:t>
      </w:r>
      <w:r w:rsidR="00DA549B" w:rsidRPr="004455E3">
        <w:rPr>
          <w:rFonts w:asciiTheme="minorHAnsi" w:hAnsiTheme="minorHAnsi" w:cstheme="minorHAnsi"/>
          <w:sz w:val="22"/>
          <w:szCs w:val="22"/>
          <w:lang w:val="ro-RO"/>
        </w:rPr>
        <w:t xml:space="preserve">cu </w:t>
      </w:r>
      <w:r w:rsidR="003D393A" w:rsidRPr="004455E3">
        <w:rPr>
          <w:rFonts w:asciiTheme="minorHAnsi" w:hAnsiTheme="minorHAnsi" w:cstheme="minorHAnsi"/>
          <w:sz w:val="22"/>
          <w:szCs w:val="22"/>
          <w:lang w:val="ro-RO"/>
        </w:rPr>
        <w:t>prevederile Directivei 2002/58/CE privind prelucrarea 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 cu modificările si completările ulterioare</w:t>
      </w:r>
    </w:p>
    <w:p w:rsidR="00B41B80" w:rsidRPr="004455E3" w:rsidRDefault="00B41B80" w:rsidP="003D393A">
      <w:pPr>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 xml:space="preserve">în scopul implementării Proiectului </w:t>
      </w:r>
      <w:r w:rsidR="003D393A" w:rsidRPr="004455E3">
        <w:rPr>
          <w:rFonts w:asciiTheme="minorHAnsi" w:hAnsiTheme="minorHAnsi" w:cstheme="minorHAnsi"/>
          <w:sz w:val="22"/>
          <w:szCs w:val="22"/>
          <w:lang w:val="ro-RO"/>
        </w:rPr>
        <w:t>și</w:t>
      </w:r>
      <w:r w:rsidRPr="004455E3">
        <w:rPr>
          <w:rFonts w:asciiTheme="minorHAnsi" w:hAnsiTheme="minorHAnsi" w:cstheme="minorHAnsi"/>
          <w:sz w:val="22"/>
          <w:szCs w:val="22"/>
          <w:lang w:val="ro-RO"/>
        </w:rPr>
        <w:t xml:space="preserve"> al îndeplinirii </w:t>
      </w:r>
      <w:r w:rsidR="003D393A" w:rsidRPr="004455E3">
        <w:rPr>
          <w:rFonts w:asciiTheme="minorHAnsi" w:hAnsiTheme="minorHAnsi" w:cstheme="minorHAnsi"/>
          <w:sz w:val="22"/>
          <w:szCs w:val="22"/>
          <w:lang w:val="ro-RO"/>
        </w:rPr>
        <w:t>obligațiilor</w:t>
      </w:r>
      <w:r w:rsidRPr="004455E3">
        <w:rPr>
          <w:rFonts w:asciiTheme="minorHAnsi" w:hAnsiTheme="minorHAnsi" w:cstheme="minorHAnsi"/>
          <w:sz w:val="22"/>
          <w:szCs w:val="22"/>
          <w:lang w:val="ro-RO"/>
        </w:rPr>
        <w:t xml:space="preserve"> </w:t>
      </w:r>
      <w:r w:rsidR="003D393A" w:rsidRPr="004455E3">
        <w:rPr>
          <w:rFonts w:asciiTheme="minorHAnsi" w:hAnsiTheme="minorHAnsi" w:cstheme="minorHAnsi"/>
          <w:sz w:val="22"/>
          <w:szCs w:val="22"/>
          <w:lang w:val="ro-RO"/>
        </w:rPr>
        <w:t>Universității</w:t>
      </w:r>
      <w:r w:rsidRPr="004455E3">
        <w:rPr>
          <w:rFonts w:asciiTheme="minorHAnsi" w:hAnsiTheme="minorHAnsi" w:cstheme="minorHAnsi"/>
          <w:sz w:val="22"/>
          <w:szCs w:val="22"/>
          <w:lang w:val="ro-RO"/>
        </w:rPr>
        <w:t xml:space="preserve"> „Iuliu Hațieganu” Cluj-Napoca asumate prin prevederile Contractului de </w:t>
      </w:r>
      <w:r w:rsidR="003D393A" w:rsidRPr="004455E3">
        <w:rPr>
          <w:rFonts w:asciiTheme="minorHAnsi" w:hAnsiTheme="minorHAnsi" w:cstheme="minorHAnsi"/>
          <w:sz w:val="22"/>
          <w:szCs w:val="22"/>
          <w:lang w:val="ro-RO"/>
        </w:rPr>
        <w:t>finanțare</w:t>
      </w:r>
      <w:r w:rsidRPr="004455E3">
        <w:rPr>
          <w:rFonts w:asciiTheme="minorHAnsi" w:hAnsiTheme="minorHAnsi" w:cstheme="minorHAnsi"/>
          <w:sz w:val="22"/>
          <w:szCs w:val="22"/>
          <w:lang w:val="ro-RO"/>
        </w:rPr>
        <w:t>.</w:t>
      </w:r>
    </w:p>
    <w:p w:rsidR="003D393A" w:rsidRPr="004455E3" w:rsidRDefault="003D393A" w:rsidP="003D393A">
      <w:pPr>
        <w:jc w:val="both"/>
        <w:rPr>
          <w:rFonts w:asciiTheme="minorHAnsi" w:hAnsiTheme="minorHAnsi" w:cstheme="minorHAnsi"/>
          <w:sz w:val="22"/>
          <w:szCs w:val="22"/>
          <w:lang w:val="ro-RO"/>
        </w:rPr>
      </w:pPr>
    </w:p>
    <w:p w:rsidR="00B41B80" w:rsidRPr="004455E3" w:rsidRDefault="00B41B80" w:rsidP="00B41B80">
      <w:pPr>
        <w:ind w:firstLine="708"/>
        <w:jc w:val="both"/>
        <w:rPr>
          <w:rFonts w:asciiTheme="minorHAnsi" w:hAnsiTheme="minorHAnsi" w:cstheme="minorHAnsi"/>
          <w:sz w:val="22"/>
          <w:szCs w:val="22"/>
          <w:shd w:val="clear" w:color="auto" w:fill="FFFFFF"/>
          <w:lang w:val="ro-RO"/>
        </w:rPr>
      </w:pPr>
      <w:r w:rsidRPr="004455E3">
        <w:rPr>
          <w:rFonts w:asciiTheme="minorHAnsi" w:hAnsiTheme="minorHAnsi" w:cstheme="minorHAnsi"/>
          <w:sz w:val="22"/>
          <w:szCs w:val="22"/>
          <w:shd w:val="clear" w:color="auto" w:fill="FFFFFF"/>
          <w:lang w:val="ro-RO"/>
        </w:rPr>
        <w:t>Datele personale înregistrate/colectate în cadrul derulării proiectului nu sunt prelucrate în niciun alt scop în afară de cele menționate în Formularul de înregistare individuală și nu sunt comunicate către niciun terț, excepție făcând doar instituțiile/autoritățile publice, conform prevederilor legale în vigoare.</w:t>
      </w:r>
    </w:p>
    <w:p w:rsidR="003D393A" w:rsidRPr="004455E3" w:rsidRDefault="003D393A" w:rsidP="00B41B80">
      <w:pPr>
        <w:ind w:firstLine="708"/>
        <w:jc w:val="both"/>
        <w:rPr>
          <w:rFonts w:asciiTheme="minorHAnsi" w:hAnsiTheme="minorHAnsi" w:cstheme="minorHAnsi"/>
          <w:sz w:val="22"/>
          <w:szCs w:val="22"/>
          <w:shd w:val="clear" w:color="auto" w:fill="FFFFFF"/>
          <w:lang w:val="ro-RO"/>
        </w:rPr>
      </w:pPr>
    </w:p>
    <w:p w:rsidR="00B41B80" w:rsidRPr="004455E3" w:rsidRDefault="00B41B80" w:rsidP="00B41B80">
      <w:pPr>
        <w:ind w:firstLine="708"/>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 xml:space="preserve">De asemenea, înţeleg faptul că datele vor fi stocate pe perioada de implementare a proiectului, precum şi ulterior în vederea conformării cu obligaţiile legale aplicabile în domeniu, inclusiv, dar fără limitare la </w:t>
      </w:r>
      <w:r w:rsidR="003D393A" w:rsidRPr="004455E3">
        <w:rPr>
          <w:rFonts w:asciiTheme="minorHAnsi" w:hAnsiTheme="minorHAnsi" w:cstheme="minorHAnsi"/>
          <w:sz w:val="22"/>
          <w:szCs w:val="22"/>
          <w:lang w:val="ro-RO"/>
        </w:rPr>
        <w:t>dispozițiile</w:t>
      </w:r>
      <w:r w:rsidRPr="004455E3">
        <w:rPr>
          <w:rFonts w:asciiTheme="minorHAnsi" w:hAnsiTheme="minorHAnsi" w:cstheme="minorHAnsi"/>
          <w:sz w:val="22"/>
          <w:szCs w:val="22"/>
          <w:lang w:val="ro-RO"/>
        </w:rPr>
        <w:t xml:space="preserve"> din materia arhivării.</w:t>
      </w:r>
    </w:p>
    <w:p w:rsidR="003D393A" w:rsidRPr="004455E3" w:rsidRDefault="003D393A" w:rsidP="00B41B80">
      <w:pPr>
        <w:ind w:firstLine="708"/>
        <w:jc w:val="both"/>
        <w:rPr>
          <w:rFonts w:asciiTheme="minorHAnsi" w:hAnsiTheme="minorHAnsi" w:cstheme="minorHAnsi"/>
          <w:sz w:val="22"/>
          <w:szCs w:val="22"/>
          <w:lang w:val="ro-RO"/>
        </w:rPr>
      </w:pPr>
    </w:p>
    <w:p w:rsidR="003D393A" w:rsidRPr="004455E3" w:rsidRDefault="00B41B80" w:rsidP="003D393A">
      <w:pPr>
        <w:spacing w:after="200"/>
        <w:ind w:firstLine="709"/>
        <w:jc w:val="both"/>
        <w:rPr>
          <w:rFonts w:asciiTheme="minorHAnsi" w:hAnsiTheme="minorHAnsi" w:cstheme="minorHAnsi"/>
          <w:bCs/>
          <w:sz w:val="22"/>
          <w:szCs w:val="22"/>
          <w:lang w:val="ro-RO"/>
        </w:rPr>
      </w:pPr>
      <w:r w:rsidRPr="004455E3">
        <w:rPr>
          <w:rFonts w:asciiTheme="minorHAnsi" w:hAnsiTheme="minorHAnsi" w:cstheme="minorHAnsi"/>
          <w:sz w:val="22"/>
          <w:szCs w:val="22"/>
          <w:lang w:val="ro-RO"/>
        </w:rPr>
        <w:t xml:space="preserve">Confirm că am fost informat cu privire la drepturile mele prevăzute în GDPR, respectiv </w:t>
      </w:r>
      <w:r w:rsidRPr="004455E3">
        <w:rPr>
          <w:rFonts w:asciiTheme="minorHAnsi" w:hAnsiTheme="minorHAnsi" w:cstheme="minorHAnsi"/>
          <w:b/>
          <w:i/>
          <w:sz w:val="22"/>
          <w:szCs w:val="22"/>
          <w:lang w:val="ro-RO"/>
        </w:rPr>
        <w:t>dreptul la informare, dreptul de acces, dreptul la rectificarea datelor, dreptul la ştergerea datelor („dreptul de a fi uitat”), dreptul de a restricţiona procesarea, dreptul la portabilitatea datelor, dreptul de opoziţie, dreptul de a nu fi supus unui proces automatizat sau de profilare, dreptul la retragerea consimțământului.</w:t>
      </w:r>
    </w:p>
    <w:p w:rsidR="00B41B80" w:rsidRPr="004455E3" w:rsidRDefault="00B41B80" w:rsidP="003D393A">
      <w:pPr>
        <w:ind w:firstLine="708"/>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 xml:space="preserve">Data: </w:t>
      </w:r>
    </w:p>
    <w:p w:rsidR="00B41B80" w:rsidRDefault="00B41B80" w:rsidP="003D393A">
      <w:pPr>
        <w:ind w:firstLine="708"/>
        <w:jc w:val="both"/>
        <w:rPr>
          <w:rFonts w:asciiTheme="minorHAnsi" w:hAnsiTheme="minorHAnsi" w:cstheme="minorHAnsi"/>
          <w:sz w:val="22"/>
          <w:szCs w:val="22"/>
          <w:lang w:val="ro-RO"/>
        </w:rPr>
      </w:pPr>
      <w:r w:rsidRPr="004455E3">
        <w:rPr>
          <w:rFonts w:asciiTheme="minorHAnsi" w:hAnsiTheme="minorHAnsi" w:cstheme="minorHAnsi"/>
          <w:sz w:val="22"/>
          <w:szCs w:val="22"/>
          <w:lang w:val="ro-RO"/>
        </w:rPr>
        <w:t>Semnătura:</w:t>
      </w:r>
    </w:p>
    <w:p w:rsidR="003C2861" w:rsidRDefault="003C2861" w:rsidP="003D393A">
      <w:pPr>
        <w:ind w:firstLine="708"/>
        <w:jc w:val="both"/>
        <w:rPr>
          <w:rFonts w:asciiTheme="minorHAnsi" w:hAnsiTheme="minorHAnsi" w:cstheme="minorHAnsi"/>
          <w:sz w:val="22"/>
          <w:szCs w:val="22"/>
          <w:lang w:val="ro-RO"/>
        </w:rPr>
      </w:pPr>
    </w:p>
    <w:p w:rsidR="003068CA" w:rsidRDefault="003C2861" w:rsidP="003C2861">
      <w:pPr>
        <w:spacing w:line="360" w:lineRule="auto"/>
        <w:ind w:right="-563"/>
        <w:rPr>
          <w:rFonts w:asciiTheme="minorHAnsi" w:hAnsiTheme="minorHAnsi" w:cstheme="minorHAnsi"/>
          <w:b/>
          <w:bCs/>
          <w:sz w:val="22"/>
          <w:szCs w:val="22"/>
        </w:rPr>
      </w:pPr>
      <w:r w:rsidRPr="00926441">
        <w:rPr>
          <w:rFonts w:asciiTheme="minorHAnsi" w:hAnsiTheme="minorHAnsi" w:cstheme="minorHAnsi"/>
          <w:b/>
          <w:bCs/>
          <w:sz w:val="22"/>
          <w:szCs w:val="22"/>
        </w:rPr>
        <w:t>Elaborat,</w:t>
      </w:r>
    </w:p>
    <w:p w:rsidR="003C2861" w:rsidRPr="00926441" w:rsidRDefault="003C2861" w:rsidP="003C2861">
      <w:pPr>
        <w:spacing w:line="360" w:lineRule="auto"/>
        <w:ind w:right="-563"/>
        <w:rPr>
          <w:rFonts w:asciiTheme="minorHAnsi" w:hAnsiTheme="minorHAnsi" w:cstheme="minorHAnsi"/>
          <w:b/>
          <w:bCs/>
          <w:sz w:val="22"/>
          <w:szCs w:val="22"/>
        </w:rPr>
      </w:pPr>
      <w:r w:rsidRPr="00926441">
        <w:rPr>
          <w:rFonts w:asciiTheme="minorHAnsi" w:hAnsiTheme="minorHAnsi" w:cstheme="minorHAnsi"/>
          <w:b/>
          <w:bCs/>
          <w:sz w:val="22"/>
          <w:szCs w:val="22"/>
        </w:rPr>
        <w:t>Expert GT 1- Andrea Boleman</w:t>
      </w:r>
    </w:p>
    <w:p w:rsidR="003C2861" w:rsidRPr="003068CA" w:rsidRDefault="003C2861" w:rsidP="003068CA">
      <w:pPr>
        <w:spacing w:line="360" w:lineRule="auto"/>
        <w:ind w:right="-563"/>
        <w:rPr>
          <w:rFonts w:asciiTheme="minorHAnsi" w:hAnsiTheme="minorHAnsi" w:cstheme="minorHAnsi"/>
          <w:b/>
          <w:bCs/>
          <w:sz w:val="22"/>
          <w:szCs w:val="22"/>
        </w:rPr>
      </w:pPr>
      <w:r w:rsidRPr="00926441">
        <w:rPr>
          <w:rFonts w:asciiTheme="minorHAnsi" w:hAnsiTheme="minorHAnsi" w:cstheme="minorHAnsi"/>
          <w:b/>
          <w:bCs/>
          <w:sz w:val="22"/>
          <w:szCs w:val="22"/>
        </w:rPr>
        <w:t>Expert GT 2- Corina Trifu</w:t>
      </w:r>
    </w:p>
    <w:sectPr w:rsidR="003C2861" w:rsidRPr="003068CA" w:rsidSect="00A444F1">
      <w:headerReference w:type="default" r:id="rId6"/>
      <w:footerReference w:type="default" r:id="rId7"/>
      <w:pgSz w:w="12240" w:h="15840"/>
      <w:pgMar w:top="1440" w:right="1440" w:bottom="1440" w:left="1440"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365" w:rsidRDefault="00691365" w:rsidP="006A2E68">
      <w:r>
        <w:separator/>
      </w:r>
    </w:p>
  </w:endnote>
  <w:endnote w:type="continuationSeparator" w:id="0">
    <w:p w:rsidR="00691365" w:rsidRDefault="00691365" w:rsidP="006A2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F1" w:rsidRDefault="00A444F1" w:rsidP="00A444F1">
    <w:pPr>
      <w:pStyle w:val="Footer"/>
      <w:jc w:val="center"/>
    </w:pPr>
    <w:r w:rsidRPr="008B6A49">
      <w:rPr>
        <w:rFonts w:ascii="Arial" w:hAnsi="Arial" w:cs="Arial"/>
        <w:noProof/>
        <w:sz w:val="16"/>
        <w:szCs w:val="16"/>
        <w:lang w:eastAsia="en-US"/>
      </w:rPr>
      <w:drawing>
        <wp:inline distT="0" distB="0" distL="0" distR="0">
          <wp:extent cx="1524000" cy="893378"/>
          <wp:effectExtent l="0" t="0" r="0" b="2540"/>
          <wp:docPr id="4697598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9261" cy="908186"/>
                  </a:xfrm>
                  <a:prstGeom prst="rect">
                    <a:avLst/>
                  </a:prstGeom>
                  <a:noFill/>
                  <a:ln>
                    <a:noFill/>
                  </a:ln>
                </pic:spPr>
              </pic:pic>
            </a:graphicData>
          </a:graphic>
        </wp:inline>
      </w:drawing>
    </w:r>
    <w:r>
      <w:t xml:space="preserve">                                      </w:t>
    </w:r>
    <w:r w:rsidRPr="00F9011A">
      <w:rPr>
        <w:noProof/>
        <w:lang w:eastAsia="en-US"/>
      </w:rPr>
      <w:drawing>
        <wp:inline distT="0" distB="0" distL="0" distR="0">
          <wp:extent cx="1577340" cy="1003308"/>
          <wp:effectExtent l="0" t="0" r="3810" b="6350"/>
          <wp:docPr id="786905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4349" cy="1033209"/>
                  </a:xfrm>
                  <a:prstGeom prst="rect">
                    <a:avLst/>
                  </a:prstGeom>
                  <a:noFill/>
                  <a:ln>
                    <a:noFill/>
                  </a:ln>
                </pic:spPr>
              </pic:pic>
            </a:graphicData>
          </a:graphic>
        </wp:inline>
      </w:drawing>
    </w:r>
  </w:p>
  <w:p w:rsidR="00A444F1" w:rsidRDefault="00A444F1" w:rsidP="00A444F1">
    <w:pPr>
      <w:pStyle w:val="Footer"/>
    </w:pPr>
  </w:p>
  <w:p w:rsidR="00A444F1" w:rsidRDefault="00A44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365" w:rsidRDefault="00691365" w:rsidP="006A2E68">
      <w:r>
        <w:separator/>
      </w:r>
    </w:p>
  </w:footnote>
  <w:footnote w:type="continuationSeparator" w:id="0">
    <w:p w:rsidR="00691365" w:rsidRDefault="00691365" w:rsidP="006A2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F1" w:rsidRPr="00397DB8" w:rsidRDefault="00A444F1" w:rsidP="00A444F1">
    <w:pPr>
      <w:pStyle w:val="Header"/>
      <w:tabs>
        <w:tab w:val="left" w:pos="4770"/>
      </w:tabs>
      <w:jc w:val="both"/>
      <w:rPr>
        <w:rFonts w:ascii="Trebuchet MS" w:hAnsi="Trebuchet MS"/>
        <w:noProof/>
      </w:rPr>
    </w:pPr>
    <w:r>
      <w:rPr>
        <w:rFonts w:ascii="Trebuchet MS" w:hAnsi="Trebuchet MS"/>
        <w:noProof/>
      </w:rPr>
      <w:t xml:space="preserve">   </w:t>
    </w:r>
    <w:r>
      <w:rPr>
        <w:rFonts w:ascii="Trebuchet MS" w:hAnsi="Trebuchet MS"/>
        <w:noProof/>
        <w:lang w:eastAsia="en-US"/>
      </w:rPr>
      <w:drawing>
        <wp:inline distT="0" distB="0" distL="0" distR="0">
          <wp:extent cx="3002280" cy="689610"/>
          <wp:effectExtent l="0" t="0" r="762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1"/>
                  <a:stretch/>
                </pic:blipFill>
                <pic:spPr bwMode="auto">
                  <a:xfrm>
                    <a:off x="0" y="0"/>
                    <a:ext cx="3022347" cy="694219"/>
                  </a:xfrm>
                  <a:prstGeom prst="rect">
                    <a:avLst/>
                  </a:prstGeom>
                </pic:spPr>
              </pic:pic>
            </a:graphicData>
          </a:graphic>
        </wp:inline>
      </w:drawing>
    </w:r>
    <w:r>
      <w:rPr>
        <w:rFonts w:ascii="Trebuchet MS" w:hAnsi="Trebuchet MS"/>
        <w:noProof/>
      </w:rPr>
      <w:t xml:space="preserve">                                            </w:t>
    </w:r>
    <w:r w:rsidRPr="007D146C">
      <w:rPr>
        <w:rFonts w:ascii="Trebuchet MS" w:hAnsi="Trebuchet MS"/>
        <w:noProof/>
        <w:lang w:eastAsia="en-US"/>
      </w:rPr>
      <w:drawing>
        <wp:inline distT="0" distB="0" distL="0" distR="0">
          <wp:extent cx="762000" cy="762000"/>
          <wp:effectExtent l="0" t="0" r="0" b="0"/>
          <wp:docPr id="207143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A444F1" w:rsidRDefault="00A444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A2E68"/>
    <w:rsid w:val="00083AF1"/>
    <w:rsid w:val="000D107D"/>
    <w:rsid w:val="0013024B"/>
    <w:rsid w:val="00227ABC"/>
    <w:rsid w:val="0024600B"/>
    <w:rsid w:val="00256986"/>
    <w:rsid w:val="003068CA"/>
    <w:rsid w:val="0034134C"/>
    <w:rsid w:val="003C2861"/>
    <w:rsid w:val="003D393A"/>
    <w:rsid w:val="003D3F67"/>
    <w:rsid w:val="003D7630"/>
    <w:rsid w:val="004206B8"/>
    <w:rsid w:val="004455E3"/>
    <w:rsid w:val="004A1DD5"/>
    <w:rsid w:val="00515FD3"/>
    <w:rsid w:val="00556EBE"/>
    <w:rsid w:val="005B776F"/>
    <w:rsid w:val="005C7C4C"/>
    <w:rsid w:val="005D08B4"/>
    <w:rsid w:val="0065375E"/>
    <w:rsid w:val="00691365"/>
    <w:rsid w:val="006A2E68"/>
    <w:rsid w:val="00701C2A"/>
    <w:rsid w:val="00746837"/>
    <w:rsid w:val="007A3DB5"/>
    <w:rsid w:val="007C608C"/>
    <w:rsid w:val="00873DD0"/>
    <w:rsid w:val="008960C4"/>
    <w:rsid w:val="009C0F02"/>
    <w:rsid w:val="00A444F1"/>
    <w:rsid w:val="00A718F4"/>
    <w:rsid w:val="00AA4EAB"/>
    <w:rsid w:val="00B41B80"/>
    <w:rsid w:val="00B63976"/>
    <w:rsid w:val="00C07E45"/>
    <w:rsid w:val="00C16952"/>
    <w:rsid w:val="00C316DB"/>
    <w:rsid w:val="00C54503"/>
    <w:rsid w:val="00D334AB"/>
    <w:rsid w:val="00D64598"/>
    <w:rsid w:val="00DA0C6B"/>
    <w:rsid w:val="00DA549B"/>
    <w:rsid w:val="00DC1EA7"/>
    <w:rsid w:val="00F56A0F"/>
    <w:rsid w:val="00FB5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6A2E68"/>
    <w:rPr>
      <w:vertAlign w:val="superscript"/>
    </w:rPr>
  </w:style>
  <w:style w:type="paragraph" w:styleId="FootnoteText">
    <w:name w:val="footnote text"/>
    <w:basedOn w:val="Normal"/>
    <w:link w:val="FootnoteTextChar"/>
    <w:uiPriority w:val="99"/>
    <w:unhideWhenUsed/>
    <w:rsid w:val="006A2E68"/>
    <w:rPr>
      <w:sz w:val="20"/>
    </w:rPr>
  </w:style>
  <w:style w:type="character" w:customStyle="1" w:styleId="FootnoteTextChar">
    <w:name w:val="Footnote Text Char"/>
    <w:basedOn w:val="DefaultParagraphFont"/>
    <w:link w:val="FootnoteText"/>
    <w:uiPriority w:val="99"/>
    <w:rsid w:val="006A2E68"/>
    <w:rPr>
      <w:rFonts w:ascii="Times New Roman" w:eastAsia="Times New Roman" w:hAnsi="Times New Roman" w:cs="Times New Roman"/>
      <w:kern w:val="0"/>
      <w:sz w:val="20"/>
      <w:szCs w:val="20"/>
      <w:lang w:eastAsia="ro-RO"/>
    </w:rPr>
  </w:style>
  <w:style w:type="paragraph" w:styleId="Header">
    <w:name w:val="header"/>
    <w:basedOn w:val="Normal"/>
    <w:link w:val="HeaderChar"/>
    <w:uiPriority w:val="99"/>
    <w:unhideWhenUsed/>
    <w:rsid w:val="00A444F1"/>
    <w:pPr>
      <w:tabs>
        <w:tab w:val="center" w:pos="4680"/>
        <w:tab w:val="right" w:pos="9360"/>
      </w:tabs>
    </w:pPr>
  </w:style>
  <w:style w:type="character" w:customStyle="1" w:styleId="HeaderChar">
    <w:name w:val="Header Char"/>
    <w:basedOn w:val="DefaultParagraphFont"/>
    <w:link w:val="Header"/>
    <w:uiPriority w:val="99"/>
    <w:rsid w:val="00A444F1"/>
    <w:rPr>
      <w:rFonts w:ascii="Times New Roman" w:eastAsia="Times New Roman" w:hAnsi="Times New Roman" w:cs="Times New Roman"/>
      <w:kern w:val="0"/>
      <w:sz w:val="24"/>
      <w:szCs w:val="20"/>
      <w:lang w:eastAsia="ro-RO"/>
    </w:rPr>
  </w:style>
  <w:style w:type="paragraph" w:styleId="Footer">
    <w:name w:val="footer"/>
    <w:basedOn w:val="Normal"/>
    <w:link w:val="FooterChar"/>
    <w:uiPriority w:val="99"/>
    <w:unhideWhenUsed/>
    <w:rsid w:val="00A444F1"/>
    <w:pPr>
      <w:tabs>
        <w:tab w:val="center" w:pos="4680"/>
        <w:tab w:val="right" w:pos="9360"/>
      </w:tabs>
    </w:pPr>
  </w:style>
  <w:style w:type="character" w:customStyle="1" w:styleId="FooterChar">
    <w:name w:val="Footer Char"/>
    <w:basedOn w:val="DefaultParagraphFont"/>
    <w:link w:val="Footer"/>
    <w:uiPriority w:val="99"/>
    <w:rsid w:val="00A444F1"/>
    <w:rPr>
      <w:rFonts w:ascii="Times New Roman" w:eastAsia="Times New Roman" w:hAnsi="Times New Roman" w:cs="Times New Roman"/>
      <w:kern w:val="0"/>
      <w:sz w:val="24"/>
      <w:szCs w:val="20"/>
      <w:lang w:eastAsia="ro-RO"/>
    </w:rPr>
  </w:style>
  <w:style w:type="paragraph" w:styleId="BalloonText">
    <w:name w:val="Balloon Text"/>
    <w:basedOn w:val="Normal"/>
    <w:link w:val="BalloonTextChar"/>
    <w:uiPriority w:val="99"/>
    <w:semiHidden/>
    <w:unhideWhenUsed/>
    <w:rsid w:val="0065375E"/>
    <w:rPr>
      <w:rFonts w:ascii="Tahoma" w:hAnsi="Tahoma" w:cs="Tahoma"/>
      <w:sz w:val="16"/>
      <w:szCs w:val="16"/>
    </w:rPr>
  </w:style>
  <w:style w:type="character" w:customStyle="1" w:styleId="BalloonTextChar">
    <w:name w:val="Balloon Text Char"/>
    <w:basedOn w:val="DefaultParagraphFont"/>
    <w:link w:val="BalloonText"/>
    <w:uiPriority w:val="99"/>
    <w:semiHidden/>
    <w:rsid w:val="0065375E"/>
    <w:rPr>
      <w:rFonts w:ascii="Tahoma" w:eastAsia="Times New Roman" w:hAnsi="Tahoma" w:cs="Tahoma"/>
      <w:kern w:val="0"/>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412</Words>
  <Characters>2350</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Schiopu</dc:creator>
  <cp:keywords/>
  <dc:description/>
  <cp:lastModifiedBy>Secretariat MG</cp:lastModifiedBy>
  <cp:revision>7</cp:revision>
  <dcterms:created xsi:type="dcterms:W3CDTF">2025-02-05T08:50:00Z</dcterms:created>
  <dcterms:modified xsi:type="dcterms:W3CDTF">2026-02-19T13:47:00Z</dcterms:modified>
</cp:coreProperties>
</file>